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E" w:rsidRPr="00E16CBE" w:rsidRDefault="00E16CBE" w:rsidP="00E16C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CBE">
        <w:rPr>
          <w:rFonts w:ascii="Times New Roman" w:hAnsi="Times New Roman" w:cs="Times New Roman"/>
          <w:b/>
          <w:sz w:val="28"/>
          <w:szCs w:val="28"/>
        </w:rPr>
        <w:t>Анкета автора</w:t>
      </w:r>
    </w:p>
    <w:tbl>
      <w:tblPr>
        <w:tblStyle w:val="a3"/>
        <w:tblW w:w="0" w:type="auto"/>
        <w:tblLook w:val="04A0"/>
      </w:tblPr>
      <w:tblGrid>
        <w:gridCol w:w="3936"/>
        <w:gridCol w:w="5103"/>
      </w:tblGrid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5103" w:type="dxa"/>
          </w:tcPr>
          <w:p w:rsidR="00607B06" w:rsidRDefault="00607B06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Микаберидзе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Малхаз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Шотаевич</w:t>
            </w:r>
            <w:proofErr w:type="spellEnd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55CC7" w:rsidRPr="00055CC7" w:rsidRDefault="00055CC7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gramStart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вание,уч.степень</w:t>
            </w:r>
            <w:proofErr w:type="spellEnd"/>
          </w:p>
        </w:tc>
        <w:tc>
          <w:tcPr>
            <w:tcW w:w="5103" w:type="dxa"/>
          </w:tcPr>
          <w:p w:rsidR="00607B06" w:rsidRDefault="00607B06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Кандидат технических наук, профессор</w:t>
            </w:r>
          </w:p>
          <w:p w:rsidR="00055CC7" w:rsidRPr="00055CC7" w:rsidRDefault="00055CC7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Место учебы или работы</w:t>
            </w:r>
            <w:proofErr w:type="gramStart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должности или курс</w:t>
            </w:r>
          </w:p>
        </w:tc>
        <w:tc>
          <w:tcPr>
            <w:tcW w:w="5103" w:type="dxa"/>
          </w:tcPr>
          <w:p w:rsidR="00607B06" w:rsidRDefault="00607B06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 Университет Акакия Церетели</w:t>
            </w:r>
            <w:r w:rsidR="009D5146">
              <w:rPr>
                <w:rFonts w:ascii="Times New Roman" w:hAnsi="Times New Roman" w:cs="Times New Roman"/>
                <w:sz w:val="28"/>
                <w:szCs w:val="28"/>
              </w:rPr>
              <w:t>, профессор</w:t>
            </w:r>
          </w:p>
          <w:p w:rsidR="00055CC7" w:rsidRPr="00055CC7" w:rsidRDefault="00055CC7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</w:p>
        </w:tc>
        <w:tc>
          <w:tcPr>
            <w:tcW w:w="5103" w:type="dxa"/>
          </w:tcPr>
          <w:p w:rsidR="00607B06" w:rsidRDefault="00607B06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+995555386686</w:t>
            </w:r>
          </w:p>
          <w:p w:rsidR="00055CC7" w:rsidRPr="00055CC7" w:rsidRDefault="00055CC7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5103" w:type="dxa"/>
          </w:tcPr>
          <w:p w:rsidR="00607B06" w:rsidRDefault="00055CC7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hyperlink r:id="rId4" w:history="1">
              <w:r w:rsidRPr="00AF389F">
                <w:rPr>
                  <w:rStyle w:val="a6"/>
                  <w:rFonts w:ascii="Times New Roman" w:hAnsi="Times New Roman" w:cs="Times New Roman"/>
                  <w:sz w:val="28"/>
                  <w:szCs w:val="28"/>
                  <w:lang w:val="en-US"/>
                </w:rPr>
                <w:t>malkhazi.mikaberidze@mail.ru</w:t>
              </w:r>
            </w:hyperlink>
          </w:p>
          <w:p w:rsidR="00055CC7" w:rsidRPr="00E16CBE" w:rsidRDefault="00055CC7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Тема статьи</w:t>
            </w:r>
          </w:p>
        </w:tc>
        <w:tc>
          <w:tcPr>
            <w:tcW w:w="5103" w:type="dxa"/>
          </w:tcPr>
          <w:p w:rsidR="00607B06" w:rsidRPr="00E16CBE" w:rsidRDefault="009D5146" w:rsidP="009D5146">
            <w:pPr>
              <w:pStyle w:val="a5"/>
              <w:widowControl w:val="0"/>
              <w:spacing w:line="288" w:lineRule="auto"/>
              <w:ind w:left="0" w:firstLine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146">
              <w:rPr>
                <w:rFonts w:ascii="Times New Roman" w:hAnsi="Times New Roman" w:cs="Times New Roman"/>
                <w:sz w:val="28"/>
                <w:szCs w:val="28"/>
              </w:rPr>
              <w:t>Переработка вторичных</w:t>
            </w:r>
            <w:bookmarkStart w:id="0" w:name="monish"/>
            <w:bookmarkEnd w:id="0"/>
            <w:r w:rsidRPr="009D5146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материальных ресурсов виноделия электрофизическим методом</w:t>
            </w: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Количество страниц статьи</w:t>
            </w:r>
          </w:p>
        </w:tc>
        <w:tc>
          <w:tcPr>
            <w:tcW w:w="5103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Раздел/секция</w:t>
            </w:r>
          </w:p>
        </w:tc>
        <w:tc>
          <w:tcPr>
            <w:tcW w:w="5103" w:type="dxa"/>
          </w:tcPr>
          <w:p w:rsidR="0020666D" w:rsidRDefault="0020666D" w:rsidP="0020666D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val="en-US"/>
              </w:rPr>
            </w:pPr>
            <w:r w:rsidRPr="0020666D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«Публикация в Инновационные подходы в отраслях и сферах».</w:t>
            </w:r>
          </w:p>
          <w:p w:rsidR="0020666D" w:rsidRPr="0020666D" w:rsidRDefault="0020666D" w:rsidP="0020666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607B06" w:rsidRPr="00607B06" w:rsidRDefault="00607B06" w:rsidP="003662A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07B06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СЕЛЬСКОХОЗЯЙСТВЕННЫЕ НАУКИ</w:t>
            </w:r>
          </w:p>
        </w:tc>
      </w:tr>
      <w:tr w:rsidR="00607B06" w:rsidRPr="00E16CBE" w:rsidTr="009D5146">
        <w:tc>
          <w:tcPr>
            <w:tcW w:w="3936" w:type="dxa"/>
          </w:tcPr>
          <w:p w:rsidR="00607B06" w:rsidRPr="00E16CBE" w:rsidRDefault="00607B06" w:rsidP="003662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Адрес автора (</w:t>
            </w:r>
            <w:proofErr w:type="spellStart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индекс</w:t>
            </w:r>
            <w:proofErr w:type="gramStart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gramEnd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ород,улица</w:t>
            </w:r>
            <w:proofErr w:type="spellEnd"/>
            <w:r w:rsidRPr="00E16CBE">
              <w:rPr>
                <w:rFonts w:ascii="Times New Roman" w:hAnsi="Times New Roman" w:cs="Times New Roman"/>
                <w:sz w:val="28"/>
                <w:szCs w:val="28"/>
              </w:rPr>
              <w:t>, дом)</w:t>
            </w:r>
          </w:p>
        </w:tc>
        <w:tc>
          <w:tcPr>
            <w:tcW w:w="5103" w:type="dxa"/>
          </w:tcPr>
          <w:p w:rsidR="009D5146" w:rsidRDefault="009D5146" w:rsidP="009D51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146">
              <w:rPr>
                <w:rFonts w:ascii="Times New Roman" w:hAnsi="Times New Roman" w:cs="Times New Roman"/>
                <w:sz w:val="28"/>
                <w:szCs w:val="28"/>
              </w:rPr>
              <w:t>4600</w:t>
            </w:r>
            <w:r w:rsidR="00607B06" w:rsidRPr="00E16CBE">
              <w:rPr>
                <w:rFonts w:ascii="Times New Roman" w:hAnsi="Times New Roman" w:cs="Times New Roman"/>
                <w:sz w:val="28"/>
                <w:szCs w:val="28"/>
              </w:rPr>
              <w:t>.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рузия,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Кутаиси</w:t>
            </w:r>
            <w:r w:rsidR="00607B06" w:rsidRPr="00E16C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7B06" w:rsidRDefault="009D5146" w:rsidP="009D51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льи Чавчавадзе 25</w:t>
            </w:r>
          </w:p>
          <w:p w:rsidR="00055CC7" w:rsidRPr="00055CC7" w:rsidRDefault="00055CC7" w:rsidP="009D514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16CBE" w:rsidRPr="00E16CBE" w:rsidRDefault="00E16CBE" w:rsidP="00E16CBE">
      <w:pPr>
        <w:rPr>
          <w:rFonts w:ascii="Times New Roman" w:hAnsi="Times New Roman" w:cs="Times New Roman"/>
          <w:sz w:val="28"/>
          <w:szCs w:val="28"/>
        </w:rPr>
      </w:pPr>
    </w:p>
    <w:p w:rsidR="00E5137E" w:rsidRPr="0020666D" w:rsidRDefault="00E5137E">
      <w:pPr>
        <w:rPr>
          <w:rFonts w:ascii="Times New Roman" w:hAnsi="Times New Roman" w:cs="Times New Roman"/>
          <w:sz w:val="28"/>
          <w:szCs w:val="28"/>
        </w:rPr>
      </w:pPr>
    </w:p>
    <w:sectPr w:rsidR="00E5137E" w:rsidRPr="0020666D" w:rsidSect="009519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16CBE"/>
    <w:rsid w:val="00055CC7"/>
    <w:rsid w:val="0020666D"/>
    <w:rsid w:val="005E2D40"/>
    <w:rsid w:val="00607B06"/>
    <w:rsid w:val="009D5146"/>
    <w:rsid w:val="00E16CBE"/>
    <w:rsid w:val="00E51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D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6CB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E16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D514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55C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lkhazi.mikaberidze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nnn</dc:creator>
  <cp:keywords/>
  <dc:description/>
  <cp:lastModifiedBy>nnn</cp:lastModifiedBy>
  <cp:revision>5</cp:revision>
  <dcterms:created xsi:type="dcterms:W3CDTF">2019-03-07T15:16:00Z</dcterms:created>
  <dcterms:modified xsi:type="dcterms:W3CDTF">2019-03-19T16:10:00Z</dcterms:modified>
</cp:coreProperties>
</file>